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spacing w:after="0" w:line="240" w:lineRule="auto"/>
        <w:outlineLvl w:val="0"/>
        <w:rPr>
          <w:rFonts w:ascii="Libre Baskerville" w:eastAsia="Times New Roman" w:hAnsi="Libre Baskerville"/>
          <w:color w:val="181818"/>
          <w:kern w:val="36"/>
          <w:sz w:val="48"/>
          <w:szCs w:val="48"/>
          <w:lang w:eastAsia="en-GB"/>
        </w:rPr>
      </w:pPr>
      <w:bookmarkStart w:id="0" w:name="_GoBack"/>
      <w:bookmarkEnd w:id="0"/>
      <w:r>
        <w:rPr>
          <w:rFonts w:ascii="Libre Baskerville" w:eastAsia="Times New Roman" w:hAnsi="Libre Baskerville"/>
          <w:color w:val="181818"/>
          <w:kern w:val="36"/>
          <w:sz w:val="48"/>
          <w:szCs w:val="48"/>
          <w:lang w:eastAsia="en-GB"/>
        </w:rPr>
        <w:t xml:space="preserve">Isycoed Community Council </w:t>
      </w:r>
    </w:p>
    <w:p>
      <w:pPr>
        <w:shd w:val="clear" w:color="auto" w:fill="FFFFFF"/>
        <w:spacing w:after="0" w:line="240" w:lineRule="auto"/>
        <w:outlineLvl w:val="0"/>
        <w:rPr>
          <w:rFonts w:ascii="Libre Baskerville" w:eastAsia="Times New Roman" w:hAnsi="Libre Baskerville"/>
          <w:color w:val="181818"/>
          <w:kern w:val="36"/>
          <w:sz w:val="48"/>
          <w:szCs w:val="48"/>
          <w:lang w:eastAsia="en-GB"/>
        </w:rPr>
      </w:pPr>
    </w:p>
    <w:p>
      <w:pPr>
        <w:shd w:val="clear" w:color="auto" w:fill="FFFFFF"/>
        <w:spacing w:after="0" w:line="240" w:lineRule="auto"/>
        <w:outlineLvl w:val="0"/>
        <w:rPr>
          <w:rFonts w:ascii="Libre Baskerville" w:eastAsia="Times New Roman" w:hAnsi="Libre Baskerville"/>
          <w:color w:val="181818"/>
          <w:kern w:val="36"/>
          <w:sz w:val="48"/>
          <w:szCs w:val="48"/>
          <w:lang w:eastAsia="en-GB"/>
        </w:rPr>
      </w:pPr>
      <w:r>
        <w:rPr>
          <w:rFonts w:ascii="Libre Baskerville" w:eastAsia="Times New Roman" w:hAnsi="Libre Baskerville"/>
          <w:color w:val="181818"/>
          <w:kern w:val="36"/>
          <w:sz w:val="48"/>
          <w:szCs w:val="48"/>
          <w:lang w:eastAsia="en-GB"/>
        </w:rPr>
        <w:t>Job Vacancy: Village Hall Caretaker</w:t>
      </w:r>
    </w:p>
    <w:p>
      <w:pPr>
        <w:shd w:val="clear" w:color="auto" w:fill="FFFFFF"/>
        <w:spacing w:line="240" w:lineRule="auto"/>
        <w:rPr>
          <w:rFonts w:eastAsia="Times New Roman"/>
          <w:color w:val="181818"/>
          <w:sz w:val="23"/>
          <w:szCs w:val="23"/>
          <w:lang w:eastAsia="en-GB"/>
        </w:rPr>
      </w:pPr>
      <w:r>
        <w:rPr>
          <w:rFonts w:eastAsia="Times New Roman"/>
          <w:noProof/>
          <w:color w:val="181818"/>
          <w:sz w:val="23"/>
          <w:szCs w:val="23"/>
          <w:lang w:eastAsia="en-GB"/>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879F05"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pPr>
        <w:shd w:val="clear" w:color="auto" w:fill="FFFFFF"/>
        <w:spacing w:after="0" w:line="240" w:lineRule="auto"/>
        <w:rPr>
          <w:rFonts w:eastAsia="Times New Roman"/>
          <w:color w:val="181818"/>
          <w:sz w:val="23"/>
          <w:szCs w:val="23"/>
          <w:lang w:eastAsia="en-GB"/>
        </w:rPr>
      </w:pPr>
      <w:r>
        <w:rPr>
          <w:rFonts w:eastAsia="Times New Roman"/>
          <w:b/>
          <w:bCs/>
          <w:color w:val="181818"/>
          <w:sz w:val="23"/>
          <w:szCs w:val="23"/>
          <w:lang w:eastAsia="en-GB"/>
        </w:rPr>
        <w:t>Isycoed Community Council is looking for a Caretaker for the Village Hall at Isycoed, Wrexham.</w:t>
      </w:r>
      <w:r>
        <w:rPr>
          <w:rFonts w:eastAsia="Times New Roman"/>
          <w:color w:val="181818"/>
          <w:sz w:val="23"/>
          <w:szCs w:val="23"/>
          <w:lang w:eastAsia="en-GB"/>
        </w:rPr>
        <w:br/>
      </w:r>
      <w:r>
        <w:rPr>
          <w:rFonts w:eastAsia="Times New Roman"/>
          <w:b/>
          <w:bCs/>
          <w:color w:val="181818"/>
          <w:sz w:val="23"/>
          <w:szCs w:val="23"/>
          <w:lang w:eastAsia="en-GB"/>
        </w:rPr>
        <w:t> </w:t>
      </w:r>
      <w:r>
        <w:rPr>
          <w:rFonts w:eastAsia="Times New Roman"/>
          <w:color w:val="181818"/>
          <w:sz w:val="23"/>
          <w:szCs w:val="23"/>
          <w:lang w:eastAsia="en-GB"/>
        </w:rPr>
        <w:br/>
        <w:t>We are looking to appoint a friendly, energetic, and reliable individual with a range of practical skills for the role of Caretaker to join our team and contribute to the smooth running of the village hall.</w:t>
      </w:r>
    </w:p>
    <w:p>
      <w:pPr>
        <w:shd w:val="clear" w:color="auto" w:fill="FFFFFF"/>
        <w:spacing w:after="240" w:line="240" w:lineRule="auto"/>
        <w:rPr>
          <w:rFonts w:eastAsia="Times New Roman"/>
          <w:color w:val="181818"/>
          <w:sz w:val="23"/>
          <w:szCs w:val="23"/>
          <w:lang w:eastAsia="en-GB"/>
        </w:rPr>
      </w:pPr>
      <w:r>
        <w:rPr>
          <w:rFonts w:eastAsia="Times New Roman"/>
          <w:color w:val="181818"/>
          <w:sz w:val="23"/>
          <w:szCs w:val="23"/>
          <w:lang w:eastAsia="en-GB"/>
        </w:rPr>
        <w:t>The successful applicant will have a range of duties across the site and should be self-motivated, dependable and trustworthy and able to work under their own initiative to prioritise tasks.</w:t>
      </w:r>
    </w:p>
    <w:p>
      <w:pPr>
        <w:shd w:val="clear" w:color="auto" w:fill="FFFFFF"/>
        <w:spacing w:after="240" w:line="240" w:lineRule="auto"/>
        <w:rPr>
          <w:rFonts w:eastAsia="Times New Roman"/>
          <w:color w:val="181818"/>
          <w:sz w:val="23"/>
          <w:szCs w:val="23"/>
          <w:lang w:eastAsia="en-GB"/>
        </w:rPr>
      </w:pPr>
      <w:r>
        <w:rPr>
          <w:rFonts w:eastAsia="Times New Roman"/>
          <w:color w:val="181818"/>
          <w:sz w:val="23"/>
          <w:szCs w:val="23"/>
          <w:lang w:eastAsia="en-GB"/>
        </w:rPr>
        <w:t>Responsibilities include looking after the security of the building, minor maintenance and repairs, ensuring the cleanliness of the premises, and preparing the hall for bookings.</w:t>
      </w:r>
    </w:p>
    <w:p>
      <w:pPr>
        <w:shd w:val="clear" w:color="auto" w:fill="FFFFFF"/>
        <w:spacing w:after="240" w:line="240" w:lineRule="auto"/>
        <w:rPr>
          <w:rFonts w:eastAsia="Times New Roman"/>
          <w:color w:val="181818"/>
          <w:sz w:val="23"/>
          <w:szCs w:val="23"/>
          <w:lang w:eastAsia="en-GB"/>
        </w:rPr>
      </w:pPr>
      <w:r>
        <w:rPr>
          <w:rFonts w:eastAsia="Times New Roman"/>
          <w:color w:val="181818"/>
          <w:sz w:val="23"/>
          <w:szCs w:val="23"/>
          <w:lang w:eastAsia="en-GB"/>
        </w:rPr>
        <w:t>Reporting to the Community Council Clerk, the caretaker will need to be available to attend the hall at irregular hours and be responsible for the opening and closing of the Hall during bookings, and for the overall running of the facilities.</w:t>
      </w:r>
    </w:p>
    <w:p>
      <w:pPr>
        <w:shd w:val="clear" w:color="auto" w:fill="FFFFFF"/>
        <w:spacing w:after="240" w:line="240" w:lineRule="auto"/>
        <w:rPr>
          <w:rFonts w:eastAsia="Times New Roman"/>
          <w:color w:val="181818"/>
          <w:sz w:val="23"/>
          <w:szCs w:val="23"/>
          <w:lang w:eastAsia="en-GB"/>
        </w:rPr>
      </w:pPr>
      <w:r>
        <w:rPr>
          <w:rFonts w:eastAsia="Times New Roman"/>
          <w:color w:val="181818"/>
          <w:sz w:val="23"/>
          <w:szCs w:val="23"/>
          <w:lang w:eastAsia="en-GB"/>
        </w:rPr>
        <w:t>The post is permanent and subject to a period of successful probation. The hours worked will be flexible and consistent with the day to day use of the hall and should not exceed 7 hours per week.  We are looking for the successful candidate to start as soon as possible.</w:t>
      </w:r>
    </w:p>
    <w:p>
      <w:pPr>
        <w:shd w:val="clear" w:color="auto" w:fill="FFFFFF"/>
        <w:spacing w:after="240" w:line="240" w:lineRule="auto"/>
        <w:rPr>
          <w:rFonts w:eastAsia="Times New Roman"/>
          <w:color w:val="181818"/>
          <w:sz w:val="23"/>
          <w:szCs w:val="23"/>
          <w:lang w:eastAsia="en-GB"/>
        </w:rPr>
      </w:pPr>
      <w:r>
        <w:rPr>
          <w:rFonts w:eastAsia="Times New Roman"/>
          <w:color w:val="181818"/>
          <w:sz w:val="23"/>
          <w:szCs w:val="23"/>
          <w:lang w:eastAsia="en-GB"/>
        </w:rPr>
        <w:t>Remuneration for the role is £9.50 per hour (NLW)</w:t>
      </w:r>
    </w:p>
    <w:p>
      <w:pPr>
        <w:shd w:val="clear" w:color="auto" w:fill="FFFFFF"/>
        <w:spacing w:after="240" w:line="240" w:lineRule="auto"/>
        <w:rPr>
          <w:rFonts w:eastAsia="Times New Roman"/>
          <w:color w:val="181818"/>
          <w:sz w:val="23"/>
          <w:szCs w:val="23"/>
          <w:lang w:eastAsia="en-GB"/>
        </w:rPr>
      </w:pPr>
      <w:r>
        <w:rPr>
          <w:rFonts w:eastAsia="Times New Roman"/>
          <w:color w:val="181818"/>
          <w:sz w:val="23"/>
          <w:szCs w:val="23"/>
          <w:lang w:eastAsia="en-GB"/>
        </w:rPr>
        <w:t xml:space="preserve">If you are interested in finding out more or think you would make the ideal candidate, please contact the Clerk to Isycoed Community Council via email: </w:t>
      </w:r>
      <w:proofErr w:type="gramStart"/>
      <w:r>
        <w:rPr>
          <w:rFonts w:eastAsia="Times New Roman"/>
          <w:color w:val="181818"/>
          <w:sz w:val="23"/>
          <w:szCs w:val="23"/>
          <w:lang w:eastAsia="en-GB"/>
        </w:rPr>
        <w:t>clerk@isycoedcommunitycouncil.gov.uk ,</w:t>
      </w:r>
      <w:proofErr w:type="gramEnd"/>
      <w:r>
        <w:rPr>
          <w:rFonts w:eastAsia="Times New Roman"/>
          <w:color w:val="181818"/>
          <w:sz w:val="23"/>
          <w:szCs w:val="23"/>
          <w:lang w:eastAsia="en-GB"/>
        </w:rPr>
        <w:t xml:space="preserve"> or call 07470602612 for an informal chat.</w:t>
      </w:r>
    </w:p>
    <w:p>
      <w:pPr>
        <w:shd w:val="clear" w:color="auto" w:fill="FFFFFF"/>
        <w:spacing w:line="240" w:lineRule="auto"/>
      </w:pPr>
      <w:r>
        <w:rPr>
          <w:rFonts w:eastAsia="Times New Roman"/>
          <w:b/>
          <w:bCs/>
          <w:color w:val="181818"/>
          <w:sz w:val="23"/>
          <w:szCs w:val="23"/>
          <w:lang w:eastAsia="en-GB"/>
        </w:rPr>
        <w:t>Closing date for applications is Friday 2nd September 2022</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altName w:val="Times New Roman"/>
    <w:charset w:val="00"/>
    <w:family w:val="auto"/>
    <w:pitch w:val="variable"/>
    <w:sig w:usb0="00000001"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528" w:allStyles="0" w:customStyles="0" w:latentStyles="0" w:stylesInUse="1" w:headingStyles="1" w:numberingStyles="0" w:tableStyles="0" w:directFormattingOnRuns="1" w:directFormattingOnParagraphs="0" w:directFormattingOnNumbering="1" w:directFormattingOnTables="0" w:clearFormatting="1" w:top3HeadingStyles="0" w:visibleStyles="0" w:alternateStyleNames="0"/>
  <w:stylePaneSortMethod w:val="00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1C930-9D0D-429E-B7CD-7BF0A9F8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222222"/>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style>
  <w:style w:type="character" w:customStyle="1" w:styleId="Style1Char">
    <w:name w:val="Style1 Char"/>
    <w:basedOn w:val="DefaultParagraphFont"/>
    <w:link w:val="Styl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2650">
      <w:bodyDiv w:val="1"/>
      <w:marLeft w:val="0"/>
      <w:marRight w:val="0"/>
      <w:marTop w:val="0"/>
      <w:marBottom w:val="0"/>
      <w:divBdr>
        <w:top w:val="none" w:sz="0" w:space="0" w:color="auto"/>
        <w:left w:val="none" w:sz="0" w:space="0" w:color="auto"/>
        <w:bottom w:val="none" w:sz="0" w:space="0" w:color="auto"/>
        <w:right w:val="none" w:sz="0" w:space="0" w:color="auto"/>
      </w:divBdr>
      <w:divsChild>
        <w:div w:id="1169056310">
          <w:marLeft w:val="0"/>
          <w:marRight w:val="0"/>
          <w:marTop w:val="0"/>
          <w:marBottom w:val="480"/>
          <w:divBdr>
            <w:top w:val="none" w:sz="0" w:space="0" w:color="auto"/>
            <w:left w:val="none" w:sz="0" w:space="0" w:color="auto"/>
            <w:bottom w:val="none" w:sz="0" w:space="0" w:color="auto"/>
            <w:right w:val="none" w:sz="0" w:space="0" w:color="auto"/>
          </w:divBdr>
          <w:divsChild>
            <w:div w:id="1634359617">
              <w:marLeft w:val="0"/>
              <w:marRight w:val="0"/>
              <w:marTop w:val="120"/>
              <w:marBottom w:val="0"/>
              <w:divBdr>
                <w:top w:val="none" w:sz="0" w:space="0" w:color="auto"/>
                <w:left w:val="none" w:sz="0" w:space="0" w:color="auto"/>
                <w:bottom w:val="none" w:sz="0" w:space="0" w:color="auto"/>
                <w:right w:val="none" w:sz="0" w:space="0" w:color="auto"/>
              </w:divBdr>
            </w:div>
          </w:divsChild>
        </w:div>
        <w:div w:id="444546289">
          <w:marLeft w:val="0"/>
          <w:marRight w:val="0"/>
          <w:marTop w:val="0"/>
          <w:marBottom w:val="480"/>
          <w:divBdr>
            <w:top w:val="none" w:sz="0" w:space="0" w:color="auto"/>
            <w:left w:val="none" w:sz="0" w:space="0" w:color="auto"/>
            <w:bottom w:val="none" w:sz="0" w:space="0" w:color="auto"/>
            <w:right w:val="none" w:sz="0" w:space="0" w:color="auto"/>
          </w:divBdr>
          <w:divsChild>
            <w:div w:id="1605575179">
              <w:marLeft w:val="0"/>
              <w:marRight w:val="0"/>
              <w:marTop w:val="0"/>
              <w:marBottom w:val="0"/>
              <w:divBdr>
                <w:top w:val="none" w:sz="0" w:space="0" w:color="auto"/>
                <w:left w:val="none" w:sz="0" w:space="0" w:color="auto"/>
                <w:bottom w:val="none" w:sz="0" w:space="0" w:color="auto"/>
                <w:right w:val="none" w:sz="0" w:space="0" w:color="auto"/>
              </w:divBdr>
            </w:div>
          </w:divsChild>
        </w:div>
        <w:div w:id="122964163">
          <w:marLeft w:val="0"/>
          <w:marRight w:val="0"/>
          <w:marTop w:val="0"/>
          <w:marBottom w:val="480"/>
          <w:divBdr>
            <w:top w:val="none" w:sz="0" w:space="0" w:color="auto"/>
            <w:left w:val="none" w:sz="0" w:space="0" w:color="auto"/>
            <w:bottom w:val="none" w:sz="0" w:space="0" w:color="auto"/>
            <w:right w:val="none" w:sz="0" w:space="0" w:color="auto"/>
          </w:divBdr>
          <w:divsChild>
            <w:div w:id="19444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Jane Baxter</dc:creator>
  <cp:keywords/>
  <dc:description/>
  <cp:lastModifiedBy>Jan Williams</cp:lastModifiedBy>
  <cp:revision>2</cp:revision>
  <dcterms:created xsi:type="dcterms:W3CDTF">2022-08-04T12:30:00Z</dcterms:created>
  <dcterms:modified xsi:type="dcterms:W3CDTF">2022-08-04T12:30:00Z</dcterms:modified>
</cp:coreProperties>
</file>